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34" w:rsidRDefault="00814D34" w:rsidP="00814D34">
      <w:pPr>
        <w:pStyle w:val="NormalWeb"/>
        <w:jc w:val="center"/>
        <w:rPr>
          <w:rStyle w:val="Strong"/>
          <w:rFonts w:ascii="Georgia" w:hAnsi="Georgia"/>
          <w:color w:val="FF6600"/>
          <w:sz w:val="48"/>
          <w:szCs w:val="48"/>
        </w:rPr>
      </w:pPr>
      <w:r w:rsidRPr="00814D34">
        <w:rPr>
          <w:rStyle w:val="Strong"/>
          <w:rFonts w:ascii="Georgia" w:hAnsi="Georgia"/>
          <w:noProof/>
          <w:color w:val="FF6600"/>
          <w:sz w:val="48"/>
          <w:szCs w:val="48"/>
        </w:rPr>
        <w:drawing>
          <wp:inline distT="0" distB="0" distL="0" distR="0" wp14:anchorId="417AC826" wp14:editId="1E5D281B">
            <wp:extent cx="1428750" cy="1428750"/>
            <wp:effectExtent l="0" t="0" r="0" b="0"/>
            <wp:docPr id="1" name="Picture 1" descr="Z:\Marketing 2017\STOPLINE_Logo-NEW-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2017\STOPLINE_Logo-NEW-2016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D1B4E" w:rsidRPr="00814D34" w:rsidRDefault="00FD1B4E" w:rsidP="00FD1B4E">
      <w:pPr>
        <w:pStyle w:val="NormalWeb"/>
        <w:jc w:val="center"/>
        <w:rPr>
          <w:rStyle w:val="Strong"/>
          <w:rFonts w:ascii="Georgia" w:hAnsi="Georgia"/>
          <w:sz w:val="44"/>
          <w:szCs w:val="44"/>
        </w:rPr>
      </w:pPr>
      <w:r w:rsidRPr="00814D34">
        <w:rPr>
          <w:rStyle w:val="Strong"/>
          <w:rFonts w:ascii="Georgia" w:hAnsi="Georgia"/>
          <w:sz w:val="44"/>
          <w:szCs w:val="44"/>
        </w:rPr>
        <w:t>Common holiday season risks</w:t>
      </w:r>
      <w:r w:rsidR="00814D34" w:rsidRPr="00814D34">
        <w:rPr>
          <w:rStyle w:val="Strong"/>
          <w:rFonts w:ascii="Georgia" w:hAnsi="Georgia"/>
          <w:sz w:val="44"/>
          <w:szCs w:val="44"/>
        </w:rPr>
        <w:t xml:space="preserve"> faced by businesses</w:t>
      </w:r>
      <w:r w:rsidRPr="00814D34">
        <w:rPr>
          <w:rStyle w:val="Strong"/>
          <w:rFonts w:ascii="Georgia" w:hAnsi="Georgia"/>
          <w:sz w:val="44"/>
          <w:szCs w:val="44"/>
        </w:rPr>
        <w:t xml:space="preserve"> &amp; </w:t>
      </w:r>
      <w:r w:rsidR="00814D34" w:rsidRPr="00814D34">
        <w:rPr>
          <w:rStyle w:val="Strong"/>
          <w:rFonts w:ascii="Georgia" w:hAnsi="Georgia"/>
          <w:sz w:val="44"/>
          <w:szCs w:val="44"/>
        </w:rPr>
        <w:t>tips for</w:t>
      </w:r>
      <w:r w:rsidR="00094426" w:rsidRPr="00814D34">
        <w:rPr>
          <w:rStyle w:val="Strong"/>
          <w:rFonts w:ascii="Georgia" w:hAnsi="Georgia"/>
          <w:sz w:val="44"/>
          <w:szCs w:val="44"/>
        </w:rPr>
        <w:t xml:space="preserve"> their prevention</w:t>
      </w:r>
    </w:p>
    <w:p w:rsidR="00FD1B4E" w:rsidRPr="00814D34" w:rsidRDefault="00814D34" w:rsidP="00FD1B4E">
      <w:pPr>
        <w:pStyle w:val="NormalWeb"/>
        <w:jc w:val="center"/>
        <w:rPr>
          <w:rFonts w:ascii="Georgia" w:hAnsi="Georgia"/>
          <w:sz w:val="22"/>
          <w:szCs w:val="22"/>
        </w:rPr>
      </w:pPr>
      <w:r w:rsidRPr="008D47E6">
        <w:rPr>
          <w:rStyle w:val="Strong"/>
          <w:rFonts w:ascii="Georgia" w:hAnsi="Georgia"/>
          <w:b w:val="0"/>
          <w:sz w:val="20"/>
          <w:szCs w:val="20"/>
        </w:rPr>
        <w:t>Written by Hayley Smith</w:t>
      </w:r>
      <w:r w:rsidR="008D47E6" w:rsidRPr="008D47E6">
        <w:rPr>
          <w:rStyle w:val="Strong"/>
          <w:rFonts w:ascii="Georgia" w:hAnsi="Georgia"/>
          <w:b w:val="0"/>
          <w:sz w:val="20"/>
          <w:szCs w:val="20"/>
        </w:rPr>
        <w:t xml:space="preserve"> </w:t>
      </w:r>
      <w:r w:rsidR="008D47E6">
        <w:rPr>
          <w:rStyle w:val="Strong"/>
          <w:rFonts w:ascii="Georgia" w:hAnsi="Georgia"/>
          <w:b w:val="0"/>
          <w:sz w:val="20"/>
          <w:szCs w:val="20"/>
        </w:rPr>
        <w:t xml:space="preserve">- </w:t>
      </w:r>
      <w:r w:rsidR="000C4802" w:rsidRPr="008D47E6">
        <w:rPr>
          <w:rStyle w:val="Strong"/>
          <w:rFonts w:ascii="Georgia" w:hAnsi="Georgia"/>
          <w:b w:val="0"/>
          <w:sz w:val="20"/>
          <w:szCs w:val="20"/>
        </w:rPr>
        <w:t>Stopline P</w:t>
      </w:r>
      <w:r w:rsidRPr="008D47E6">
        <w:rPr>
          <w:rStyle w:val="Strong"/>
          <w:rFonts w:ascii="Georgia" w:hAnsi="Georgia"/>
          <w:b w:val="0"/>
          <w:sz w:val="20"/>
          <w:szCs w:val="20"/>
        </w:rPr>
        <w:t xml:space="preserve">ty </w:t>
      </w:r>
      <w:r w:rsidR="000C4802" w:rsidRPr="008D47E6">
        <w:rPr>
          <w:rStyle w:val="Strong"/>
          <w:rFonts w:ascii="Georgia" w:hAnsi="Georgia"/>
          <w:b w:val="0"/>
          <w:sz w:val="20"/>
          <w:szCs w:val="20"/>
        </w:rPr>
        <w:t>L</w:t>
      </w:r>
      <w:r w:rsidRPr="008D47E6">
        <w:rPr>
          <w:rStyle w:val="Strong"/>
          <w:rFonts w:ascii="Georgia" w:hAnsi="Georgia"/>
          <w:b w:val="0"/>
          <w:sz w:val="20"/>
          <w:szCs w:val="20"/>
        </w:rPr>
        <w:t>td</w:t>
      </w:r>
      <w:r w:rsidR="000C4802" w:rsidRPr="008D47E6">
        <w:rPr>
          <w:rStyle w:val="Strong"/>
          <w:rFonts w:ascii="Georgia" w:hAnsi="Georgia"/>
          <w:b w:val="0"/>
          <w:sz w:val="20"/>
          <w:szCs w:val="20"/>
        </w:rPr>
        <w:br/>
      </w:r>
      <w:r w:rsidR="008D47E6" w:rsidRPr="008D47E6">
        <w:rPr>
          <w:rStyle w:val="Strong"/>
          <w:rFonts w:ascii="Georgia" w:hAnsi="Georgia"/>
          <w:b w:val="0"/>
          <w:sz w:val="20"/>
          <w:szCs w:val="20"/>
        </w:rPr>
        <w:br/>
      </w:r>
      <w:r w:rsidR="008D47E6" w:rsidRPr="008D47E6">
        <w:rPr>
          <w:rStyle w:val="Strong"/>
          <w:rFonts w:ascii="Georgia" w:hAnsi="Georgia"/>
          <w:b w:val="0"/>
          <w:sz w:val="20"/>
          <w:szCs w:val="20"/>
        </w:rPr>
        <w:t>03 9882 4550</w:t>
      </w:r>
      <w:r w:rsidR="008D47E6" w:rsidRPr="008D47E6">
        <w:rPr>
          <w:rStyle w:val="Strong"/>
          <w:rFonts w:ascii="Georgia" w:hAnsi="Georgia"/>
          <w:b w:val="0"/>
          <w:sz w:val="20"/>
          <w:szCs w:val="20"/>
        </w:rPr>
        <w:br/>
      </w:r>
      <w:r w:rsidR="008D47E6" w:rsidRPr="008D47E6">
        <w:rPr>
          <w:rStyle w:val="Strong"/>
          <w:rFonts w:ascii="Georgia" w:hAnsi="Georgia"/>
          <w:b w:val="0"/>
          <w:sz w:val="20"/>
          <w:szCs w:val="20"/>
        </w:rPr>
        <w:br/>
      </w:r>
      <w:hyperlink r:id="rId5" w:history="1">
        <w:r w:rsidR="008D47E6" w:rsidRPr="00DC3072">
          <w:rPr>
            <w:rStyle w:val="Hyperlink"/>
            <w:rFonts w:ascii="Georgia" w:hAnsi="Georgia"/>
            <w:color w:val="auto"/>
            <w:sz w:val="20"/>
            <w:szCs w:val="20"/>
          </w:rPr>
          <w:t>admin@stoplline.com.au</w:t>
        </w:r>
      </w:hyperlink>
      <w:r w:rsidR="008D47E6" w:rsidRPr="008D47E6">
        <w:rPr>
          <w:rStyle w:val="Strong"/>
          <w:rFonts w:ascii="Georgia" w:hAnsi="Georgia"/>
          <w:b w:val="0"/>
          <w:sz w:val="20"/>
          <w:szCs w:val="20"/>
        </w:rPr>
        <w:br/>
      </w:r>
      <w:bookmarkStart w:id="0" w:name="_GoBack"/>
      <w:bookmarkEnd w:id="0"/>
      <w:r w:rsidR="008D47E6" w:rsidRPr="008D47E6">
        <w:rPr>
          <w:rStyle w:val="Strong"/>
          <w:rFonts w:ascii="Georgia" w:hAnsi="Georgia"/>
          <w:b w:val="0"/>
          <w:sz w:val="20"/>
          <w:szCs w:val="20"/>
        </w:rPr>
        <w:br/>
      </w:r>
      <w:hyperlink r:id="rId6" w:history="1">
        <w:r w:rsidR="008D47E6" w:rsidRPr="008D47E6">
          <w:rPr>
            <w:rStyle w:val="Hyperlink"/>
            <w:rFonts w:ascii="Georgia" w:hAnsi="Georgia"/>
            <w:color w:val="auto"/>
            <w:sz w:val="20"/>
            <w:szCs w:val="20"/>
          </w:rPr>
          <w:t>www.stopline.com.au</w:t>
        </w:r>
      </w:hyperlink>
      <w:r w:rsidR="008D47E6">
        <w:rPr>
          <w:rStyle w:val="Hyperlink"/>
          <w:rFonts w:ascii="Georgia" w:hAnsi="Georgia"/>
          <w:color w:val="auto"/>
        </w:rPr>
        <w:br/>
      </w:r>
      <w:r w:rsidR="008D47E6">
        <w:rPr>
          <w:rStyle w:val="Strong"/>
          <w:rFonts w:ascii="Georgia" w:hAnsi="Georgia"/>
          <w:b w:val="0"/>
        </w:rPr>
        <w:br/>
      </w:r>
      <w:r w:rsidRPr="00814D34">
        <w:rPr>
          <w:rStyle w:val="Strong"/>
          <w:rFonts w:ascii="Georgia" w:hAnsi="Georgia"/>
          <w:b w:val="0"/>
        </w:rPr>
        <w:br/>
      </w:r>
      <w:r w:rsidR="00FD1B4E" w:rsidRPr="00814D34">
        <w:rPr>
          <w:rStyle w:val="Strong"/>
          <w:rFonts w:ascii="Georgia" w:hAnsi="Georgia"/>
          <w:sz w:val="22"/>
          <w:szCs w:val="22"/>
        </w:rPr>
        <w:t>Gifts – giving and receiving</w:t>
      </w:r>
    </w:p>
    <w:p w:rsidR="00FD1B4E" w:rsidRPr="00814D34" w:rsidRDefault="00FD1B4E" w:rsidP="00FD1B4E">
      <w:pPr>
        <w:pStyle w:val="NormalWeb"/>
        <w:jc w:val="center"/>
        <w:rPr>
          <w:rFonts w:ascii="Georgia" w:hAnsi="Georgia"/>
          <w:sz w:val="22"/>
          <w:szCs w:val="22"/>
        </w:rPr>
      </w:pPr>
      <w:r w:rsidRPr="00814D34">
        <w:rPr>
          <w:rFonts w:ascii="Georgia" w:hAnsi="Georgia"/>
          <w:sz w:val="22"/>
          <w:szCs w:val="22"/>
        </w:rPr>
        <w:t>Check and remind employees of your policies regarding gift giving and receiving between both employees and clients, and ensure policies are clear.  If you don’t currently have a policy in place, now might be a good time to create one!</w:t>
      </w:r>
    </w:p>
    <w:p w:rsidR="00FD1B4E" w:rsidRPr="00814D34" w:rsidRDefault="00FD1B4E" w:rsidP="00FD1B4E">
      <w:pPr>
        <w:pStyle w:val="NormalWeb"/>
        <w:jc w:val="center"/>
        <w:rPr>
          <w:rFonts w:ascii="Georgia" w:hAnsi="Georgia"/>
          <w:sz w:val="22"/>
          <w:szCs w:val="22"/>
        </w:rPr>
      </w:pPr>
      <w:r w:rsidRPr="00814D34">
        <w:rPr>
          <w:rStyle w:val="Strong"/>
          <w:rFonts w:ascii="Georgia" w:hAnsi="Georgia"/>
          <w:sz w:val="22"/>
          <w:szCs w:val="22"/>
        </w:rPr>
        <w:t>Christmas party</w:t>
      </w:r>
    </w:p>
    <w:p w:rsidR="00FD1B4E" w:rsidRPr="00814D34" w:rsidRDefault="00FD1B4E" w:rsidP="00FD1B4E">
      <w:pPr>
        <w:pStyle w:val="NormalWeb"/>
        <w:jc w:val="center"/>
        <w:rPr>
          <w:rFonts w:ascii="Georgia" w:hAnsi="Georgia"/>
          <w:sz w:val="22"/>
          <w:szCs w:val="22"/>
        </w:rPr>
      </w:pPr>
      <w:r w:rsidRPr="00814D34">
        <w:rPr>
          <w:rFonts w:ascii="Georgia" w:hAnsi="Georgia"/>
          <w:sz w:val="22"/>
          <w:szCs w:val="22"/>
        </w:rPr>
        <w:t>Before your staff Christmas celebrations, remind employees of your relevant policies, including anti-harassment, inappropriate verbal and physical contact and social media policies. If there is alcohol involved, ensure safe access to transport options for getting home and discourage drink-driving.  Remind employees what is expected of them if the following day is a work day.</w:t>
      </w:r>
    </w:p>
    <w:p w:rsidR="00FD1B4E" w:rsidRPr="00814D34" w:rsidRDefault="00FD1B4E" w:rsidP="00FD1B4E">
      <w:pPr>
        <w:pStyle w:val="NormalWeb"/>
        <w:jc w:val="center"/>
        <w:rPr>
          <w:rFonts w:ascii="Georgia" w:hAnsi="Georgia"/>
          <w:sz w:val="22"/>
          <w:szCs w:val="22"/>
        </w:rPr>
      </w:pPr>
      <w:r w:rsidRPr="00814D34">
        <w:rPr>
          <w:rStyle w:val="Strong"/>
          <w:rFonts w:ascii="Georgia" w:hAnsi="Georgia"/>
          <w:sz w:val="22"/>
          <w:szCs w:val="22"/>
        </w:rPr>
        <w:t>Employee theft</w:t>
      </w:r>
    </w:p>
    <w:p w:rsidR="00FD1B4E" w:rsidRPr="00814D34" w:rsidRDefault="00FD1B4E" w:rsidP="00FD1B4E">
      <w:pPr>
        <w:pStyle w:val="NormalWeb"/>
        <w:jc w:val="center"/>
        <w:rPr>
          <w:rFonts w:ascii="Georgia" w:hAnsi="Georgia"/>
          <w:sz w:val="22"/>
          <w:szCs w:val="22"/>
        </w:rPr>
      </w:pPr>
      <w:r w:rsidRPr="00814D34">
        <w:rPr>
          <w:rFonts w:ascii="Georgia" w:hAnsi="Georgia"/>
          <w:sz w:val="22"/>
          <w:szCs w:val="22"/>
        </w:rPr>
        <w:t>Employee theft is more common during the holiday season, particularly in the retail industry. Financial pressure, stress and opportunity can encourage people to make bad choices.  Be diligent with inventory control and check tills regularly. </w:t>
      </w:r>
    </w:p>
    <w:p w:rsidR="00FD1B4E" w:rsidRPr="00814D34" w:rsidRDefault="00FD1B4E" w:rsidP="00FD1B4E">
      <w:pPr>
        <w:pStyle w:val="NormalWeb"/>
        <w:jc w:val="center"/>
        <w:rPr>
          <w:rFonts w:ascii="Georgia" w:hAnsi="Georgia"/>
          <w:sz w:val="22"/>
          <w:szCs w:val="22"/>
        </w:rPr>
      </w:pPr>
      <w:r w:rsidRPr="00814D34">
        <w:rPr>
          <w:rStyle w:val="Strong"/>
          <w:rFonts w:ascii="Georgia" w:hAnsi="Georgia"/>
          <w:sz w:val="22"/>
          <w:szCs w:val="22"/>
        </w:rPr>
        <w:t>Employee stress</w:t>
      </w:r>
    </w:p>
    <w:p w:rsidR="00BF7BAA" w:rsidRPr="00814D34" w:rsidRDefault="00FD1B4E" w:rsidP="00814D34">
      <w:pPr>
        <w:pStyle w:val="NormalWeb"/>
        <w:jc w:val="center"/>
        <w:rPr>
          <w:rFonts w:ascii="Georgia" w:hAnsi="Georgia"/>
          <w:color w:val="333333"/>
          <w:sz w:val="22"/>
          <w:szCs w:val="22"/>
        </w:rPr>
      </w:pPr>
      <w:r w:rsidRPr="00814D34">
        <w:rPr>
          <w:rFonts w:ascii="Georgia" w:hAnsi="Georgia"/>
          <w:sz w:val="22"/>
          <w:szCs w:val="22"/>
        </w:rPr>
        <w:t>Many people suffer from stress during the holiday season, for all different reasons including financial pressures, personal and family related issues and lack of time and over scheduling, which can lead to in an increase in sick days.  Reduce sick time by creating a positive working environment. Encourage staff to voice concerns and offer open lines of communication between staff and management.  Ensure your employees are feeling valued and appreciated, and consider offering flexible work hours or mental health breaks, where possible.</w:t>
      </w:r>
      <w:r w:rsidR="00814D34" w:rsidRPr="00814D34">
        <w:rPr>
          <w:rFonts w:ascii="Georgia" w:hAnsi="Georgia"/>
          <w:sz w:val="22"/>
          <w:szCs w:val="22"/>
        </w:rPr>
        <w:br/>
      </w:r>
    </w:p>
    <w:sectPr w:rsidR="00BF7BAA" w:rsidRPr="00814D34" w:rsidSect="008D47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4E"/>
    <w:rsid w:val="00094426"/>
    <w:rsid w:val="000C4802"/>
    <w:rsid w:val="00814D34"/>
    <w:rsid w:val="008D47E6"/>
    <w:rsid w:val="00BF7BAA"/>
    <w:rsid w:val="00DC3072"/>
    <w:rsid w:val="00FD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98327-7A78-470C-8654-9485C9B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34"/>
  </w:style>
  <w:style w:type="paragraph" w:styleId="Heading1">
    <w:name w:val="heading 1"/>
    <w:basedOn w:val="Normal"/>
    <w:next w:val="Normal"/>
    <w:link w:val="Heading1Char"/>
    <w:uiPriority w:val="9"/>
    <w:qFormat/>
    <w:rsid w:val="00814D3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14D3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14D3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14D3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14D3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14D3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14D3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14D3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14D3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D34"/>
    <w:rPr>
      <w:b/>
      <w:bCs/>
    </w:rPr>
  </w:style>
  <w:style w:type="character" w:customStyle="1" w:styleId="Heading1Char">
    <w:name w:val="Heading 1 Char"/>
    <w:basedOn w:val="DefaultParagraphFont"/>
    <w:link w:val="Heading1"/>
    <w:uiPriority w:val="9"/>
    <w:rsid w:val="00814D3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14D3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14D3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14D3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14D3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14D3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14D3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14D3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14D3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14D34"/>
    <w:pPr>
      <w:spacing w:line="240" w:lineRule="auto"/>
    </w:pPr>
    <w:rPr>
      <w:b/>
      <w:bCs/>
      <w:smallCaps/>
      <w:color w:val="44546A" w:themeColor="text2"/>
    </w:rPr>
  </w:style>
  <w:style w:type="paragraph" w:styleId="Title">
    <w:name w:val="Title"/>
    <w:basedOn w:val="Normal"/>
    <w:next w:val="Normal"/>
    <w:link w:val="TitleChar"/>
    <w:uiPriority w:val="10"/>
    <w:qFormat/>
    <w:rsid w:val="00814D3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14D3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14D3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14D34"/>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14D34"/>
    <w:rPr>
      <w:i/>
      <w:iCs/>
    </w:rPr>
  </w:style>
  <w:style w:type="paragraph" w:styleId="NoSpacing">
    <w:name w:val="No Spacing"/>
    <w:uiPriority w:val="1"/>
    <w:qFormat/>
    <w:rsid w:val="00814D34"/>
    <w:pPr>
      <w:spacing w:after="0" w:line="240" w:lineRule="auto"/>
    </w:pPr>
  </w:style>
  <w:style w:type="paragraph" w:styleId="Quote">
    <w:name w:val="Quote"/>
    <w:basedOn w:val="Normal"/>
    <w:next w:val="Normal"/>
    <w:link w:val="QuoteChar"/>
    <w:uiPriority w:val="29"/>
    <w:qFormat/>
    <w:rsid w:val="00814D3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14D34"/>
    <w:rPr>
      <w:color w:val="44546A" w:themeColor="text2"/>
      <w:sz w:val="24"/>
      <w:szCs w:val="24"/>
    </w:rPr>
  </w:style>
  <w:style w:type="paragraph" w:styleId="IntenseQuote">
    <w:name w:val="Intense Quote"/>
    <w:basedOn w:val="Normal"/>
    <w:next w:val="Normal"/>
    <w:link w:val="IntenseQuoteChar"/>
    <w:uiPriority w:val="30"/>
    <w:qFormat/>
    <w:rsid w:val="00814D3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14D3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14D34"/>
    <w:rPr>
      <w:i/>
      <w:iCs/>
      <w:color w:val="595959" w:themeColor="text1" w:themeTint="A6"/>
    </w:rPr>
  </w:style>
  <w:style w:type="character" w:styleId="IntenseEmphasis">
    <w:name w:val="Intense Emphasis"/>
    <w:basedOn w:val="DefaultParagraphFont"/>
    <w:uiPriority w:val="21"/>
    <w:qFormat/>
    <w:rsid w:val="00814D34"/>
    <w:rPr>
      <w:b/>
      <w:bCs/>
      <w:i/>
      <w:iCs/>
    </w:rPr>
  </w:style>
  <w:style w:type="character" w:styleId="SubtleReference">
    <w:name w:val="Subtle Reference"/>
    <w:basedOn w:val="DefaultParagraphFont"/>
    <w:uiPriority w:val="31"/>
    <w:qFormat/>
    <w:rsid w:val="00814D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14D34"/>
    <w:rPr>
      <w:b/>
      <w:bCs/>
      <w:smallCaps/>
      <w:color w:val="44546A" w:themeColor="text2"/>
      <w:u w:val="single"/>
    </w:rPr>
  </w:style>
  <w:style w:type="character" w:styleId="BookTitle">
    <w:name w:val="Book Title"/>
    <w:basedOn w:val="DefaultParagraphFont"/>
    <w:uiPriority w:val="33"/>
    <w:qFormat/>
    <w:rsid w:val="00814D34"/>
    <w:rPr>
      <w:b/>
      <w:bCs/>
      <w:smallCaps/>
      <w:spacing w:val="10"/>
    </w:rPr>
  </w:style>
  <w:style w:type="paragraph" w:styleId="TOCHeading">
    <w:name w:val="TOC Heading"/>
    <w:basedOn w:val="Heading1"/>
    <w:next w:val="Normal"/>
    <w:uiPriority w:val="39"/>
    <w:semiHidden/>
    <w:unhideWhenUsed/>
    <w:qFormat/>
    <w:rsid w:val="00814D34"/>
    <w:pPr>
      <w:outlineLvl w:val="9"/>
    </w:pPr>
  </w:style>
  <w:style w:type="character" w:styleId="Hyperlink">
    <w:name w:val="Hyperlink"/>
    <w:basedOn w:val="DefaultParagraphFont"/>
    <w:uiPriority w:val="99"/>
    <w:unhideWhenUsed/>
    <w:rsid w:val="00814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line.com.au" TargetMode="External"/><Relationship Id="rId5" Type="http://schemas.openxmlformats.org/officeDocument/2006/relationships/hyperlink" Target="mailto:admin@stoplline.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Smith</dc:creator>
  <cp:keywords/>
  <dc:description/>
  <cp:lastModifiedBy>Hayley Smith</cp:lastModifiedBy>
  <cp:revision>5</cp:revision>
  <cp:lastPrinted>2017-12-14T06:47:00Z</cp:lastPrinted>
  <dcterms:created xsi:type="dcterms:W3CDTF">2017-12-14T05:51:00Z</dcterms:created>
  <dcterms:modified xsi:type="dcterms:W3CDTF">2017-12-14T06:48:00Z</dcterms:modified>
</cp:coreProperties>
</file>